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07FDB" w:rsidRDefault="00407FDB">
      <w:pPr>
        <w:tabs>
          <w:tab w:val="right" w:leader="underscore" w:pos="8222"/>
        </w:tabs>
        <w:spacing w:line="220" w:lineRule="exact"/>
        <w:jc w:val="center"/>
        <w:rPr>
          <w:rFonts w:ascii="Arial Black" w:hAnsi="Arial Black"/>
          <w:b/>
          <w:sz w:val="18"/>
          <w:szCs w:val="18"/>
        </w:rPr>
      </w:pPr>
      <w:r>
        <w:rPr>
          <w:rFonts w:ascii="Arial Black" w:hAnsi="Arial Black"/>
          <w:b/>
          <w:sz w:val="18"/>
          <w:szCs w:val="18"/>
        </w:rPr>
        <w:t>ISTANZA PER LA RICHIESTA DI ACCESSO CIVICO (F.O.I.A.)</w:t>
      </w:r>
    </w:p>
    <w:p w:rsidR="00407FDB" w:rsidRDefault="00407FDB">
      <w:pPr>
        <w:suppressAutoHyphens w:val="0"/>
        <w:spacing w:before="140"/>
        <w:jc w:val="center"/>
        <w:rPr>
          <w:i/>
          <w:sz w:val="20"/>
          <w:szCs w:val="20"/>
          <w:lang w:eastAsia="it-IT"/>
        </w:rPr>
      </w:pPr>
      <w:r>
        <w:rPr>
          <w:i/>
          <w:sz w:val="20"/>
          <w:szCs w:val="20"/>
          <w:lang w:eastAsia="it-IT"/>
        </w:rPr>
        <w:t>(Da inviare anche mediante e-mail)</w:t>
      </w:r>
    </w:p>
    <w:p w:rsidR="00407FDB" w:rsidRDefault="00407FDB">
      <w:pPr>
        <w:tabs>
          <w:tab w:val="right" w:leader="underscore" w:pos="8222"/>
        </w:tabs>
        <w:spacing w:line="220" w:lineRule="exact"/>
        <w:jc w:val="center"/>
        <w:rPr>
          <w:rFonts w:ascii="Arial Black" w:hAnsi="Arial Black"/>
          <w:sz w:val="18"/>
          <w:szCs w:val="18"/>
        </w:rPr>
      </w:pPr>
    </w:p>
    <w:p w:rsidR="00FD12A1" w:rsidRDefault="00FD12A1" w:rsidP="00FD12A1">
      <w:pPr>
        <w:tabs>
          <w:tab w:val="right" w:leader="underscore" w:pos="8222"/>
        </w:tabs>
        <w:jc w:val="center"/>
      </w:pPr>
    </w:p>
    <w:p w:rsidR="00FD12A1" w:rsidRDefault="00FD12A1" w:rsidP="00FD12A1">
      <w:pPr>
        <w:tabs>
          <w:tab w:val="right" w:leader="underscore" w:pos="8222"/>
        </w:tabs>
        <w:jc w:val="right"/>
      </w:pPr>
      <w:r>
        <w:t xml:space="preserve">Al Responsabile della Trasparenza della scuola </w:t>
      </w:r>
    </w:p>
    <w:p w:rsidR="00407FDB" w:rsidRDefault="00FD12A1" w:rsidP="00FD12A1">
      <w:pPr>
        <w:tabs>
          <w:tab w:val="right" w:leader="underscore" w:pos="8222"/>
        </w:tabs>
        <w:jc w:val="right"/>
        <w:rPr>
          <w:sz w:val="30"/>
          <w:szCs w:val="30"/>
        </w:rPr>
      </w:pPr>
      <w:r>
        <w:t xml:space="preserve">             </w:t>
      </w:r>
      <w:r w:rsidR="00864989">
        <w:t>________________________</w:t>
      </w:r>
    </w:p>
    <w:p w:rsidR="00407FDB" w:rsidRDefault="00407FDB" w:rsidP="00FD12A1">
      <w:pPr>
        <w:pStyle w:val="Testonotaapidipagina"/>
        <w:tabs>
          <w:tab w:val="right" w:leader="underscore" w:pos="7920"/>
        </w:tabs>
        <w:jc w:val="right"/>
        <w:rPr>
          <w:smallCaps/>
          <w:sz w:val="18"/>
          <w:szCs w:val="18"/>
        </w:rPr>
      </w:pPr>
    </w:p>
    <w:p w:rsidR="00407FDB" w:rsidRDefault="00407FDB">
      <w:pPr>
        <w:pStyle w:val="Testonotaapidipagina"/>
        <w:tabs>
          <w:tab w:val="right" w:leader="underscore" w:pos="7920"/>
        </w:tabs>
        <w:rPr>
          <w:smallCaps/>
          <w:sz w:val="18"/>
          <w:szCs w:val="1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9702"/>
      </w:tblGrid>
      <w:tr w:rsidR="00407FDB">
        <w:trPr>
          <w:trHeight w:val="826"/>
        </w:trPr>
        <w:tc>
          <w:tcPr>
            <w:tcW w:w="9702" w:type="dxa"/>
          </w:tcPr>
          <w:p w:rsidR="00407FDB" w:rsidRDefault="00407FDB">
            <w:pPr>
              <w:suppressAutoHyphens w:val="0"/>
              <w:spacing w:before="100" w:after="100" w:line="320" w:lineRule="exact"/>
              <w:ind w:left="1474" w:hanging="1474"/>
              <w:jc w:val="both"/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000000"/>
                <w:sz w:val="26"/>
                <w:szCs w:val="26"/>
              </w:rPr>
              <w:t>OGGETTO:</w:t>
            </w:r>
            <w:r>
              <w:rPr>
                <w:sz w:val="23"/>
                <w:szCs w:val="23"/>
              </w:rPr>
              <w:tab/>
            </w:r>
            <w:r>
              <w:rPr>
                <w:rFonts w:ascii="Arial" w:hAnsi="Arial" w:cs="Arial"/>
                <w:b/>
                <w:sz w:val="26"/>
                <w:szCs w:val="26"/>
              </w:rPr>
              <w:t>Richiesta di accesso ai documenti/dati/informazioni amministr</w:t>
            </w:r>
            <w:r>
              <w:rPr>
                <w:rFonts w:ascii="Arial" w:hAnsi="Arial" w:cs="Arial"/>
                <w:b/>
                <w:sz w:val="26"/>
                <w:szCs w:val="26"/>
              </w:rPr>
              <w:t>a</w:t>
            </w:r>
            <w:r>
              <w:rPr>
                <w:rFonts w:ascii="Arial" w:hAnsi="Arial" w:cs="Arial"/>
                <w:b/>
                <w:sz w:val="26"/>
                <w:szCs w:val="26"/>
              </w:rPr>
              <w:t xml:space="preserve">tivi </w:t>
            </w:r>
            <w:r>
              <w:rPr>
                <w:rFonts w:ascii="Arial" w:hAnsi="Arial" w:cs="Arial"/>
                <w:b/>
                <w:i/>
                <w:sz w:val="26"/>
                <w:szCs w:val="26"/>
              </w:rPr>
              <w:t>(ai sensi dell’art. 5, comma 2 e ss. del D.Lgs. n. 33/2013).</w:t>
            </w:r>
          </w:p>
        </w:tc>
      </w:tr>
    </w:tbl>
    <w:p w:rsidR="00407FDB" w:rsidRDefault="00407FDB">
      <w:pPr>
        <w:pStyle w:val="Corpotesto"/>
        <w:spacing w:after="0"/>
        <w:jc w:val="both"/>
        <w:rPr>
          <w:sz w:val="16"/>
          <w:szCs w:val="16"/>
        </w:rPr>
      </w:pPr>
    </w:p>
    <w:p w:rsidR="00407FDB" w:rsidRDefault="00407FDB">
      <w:pPr>
        <w:suppressAutoHyphens w:val="0"/>
        <w:spacing w:line="360" w:lineRule="auto"/>
        <w:ind w:firstLine="567"/>
        <w:jc w:val="both"/>
        <w:rPr>
          <w:sz w:val="23"/>
          <w:szCs w:val="23"/>
          <w:lang w:eastAsia="it-IT"/>
        </w:rPr>
      </w:pPr>
      <w:r>
        <w:rPr>
          <w:sz w:val="23"/>
          <w:szCs w:val="23"/>
          <w:lang w:eastAsia="it-IT"/>
        </w:rPr>
        <w:t>Il/la sottoscritto/a _______________________________________________________________ nato/a a ______________________________________________ il __________________________ residente in _________________________________________ Prov. _________ CAP _____________ via ___________________________________________ n. __________ tel. _____________________ fax ______________________ cod. fisc. _________________________________________________ e-mail ________________________________________________ indirizzo al quale inviare eventuali comunicazioni ____________________________________________</w:t>
      </w:r>
    </w:p>
    <w:p w:rsidR="00407FDB" w:rsidRDefault="00407FDB">
      <w:pPr>
        <w:suppressAutoHyphens w:val="0"/>
        <w:spacing w:line="360" w:lineRule="auto"/>
        <w:ind w:firstLine="567"/>
        <w:jc w:val="both"/>
        <w:rPr>
          <w:sz w:val="12"/>
          <w:szCs w:val="12"/>
          <w:lang w:eastAsia="it-IT"/>
        </w:rPr>
      </w:pPr>
    </w:p>
    <w:p w:rsidR="00407FDB" w:rsidRDefault="00407FDB">
      <w:pPr>
        <w:suppressAutoHyphens w:val="0"/>
        <w:spacing w:line="360" w:lineRule="auto"/>
        <w:ind w:firstLine="567"/>
        <w:jc w:val="both"/>
        <w:rPr>
          <w:sz w:val="23"/>
          <w:szCs w:val="23"/>
          <w:lang w:eastAsia="it-IT"/>
        </w:rPr>
      </w:pPr>
      <w:r>
        <w:rPr>
          <w:sz w:val="23"/>
          <w:szCs w:val="23"/>
          <w:lang w:eastAsia="it-IT"/>
        </w:rPr>
        <w:t>nella propria qualità di soggetto interessato,</w:t>
      </w:r>
    </w:p>
    <w:p w:rsidR="00407FDB" w:rsidRDefault="00407FDB">
      <w:pPr>
        <w:suppressAutoHyphens w:val="0"/>
        <w:jc w:val="center"/>
        <w:rPr>
          <w:rFonts w:ascii="Arial" w:hAnsi="Arial" w:cs="Arial"/>
          <w:b/>
          <w:spacing w:val="30"/>
          <w:lang w:eastAsia="it-IT"/>
        </w:rPr>
      </w:pPr>
      <w:r>
        <w:rPr>
          <w:rFonts w:ascii="Arial" w:hAnsi="Arial" w:cs="Arial"/>
          <w:b/>
          <w:spacing w:val="30"/>
          <w:lang w:eastAsia="it-IT"/>
        </w:rPr>
        <w:t>CHIEDE</w:t>
      </w:r>
    </w:p>
    <w:p w:rsidR="00407FDB" w:rsidRDefault="00407FDB">
      <w:pPr>
        <w:suppressAutoHyphens w:val="0"/>
        <w:jc w:val="both"/>
        <w:rPr>
          <w:sz w:val="18"/>
          <w:szCs w:val="18"/>
          <w:lang w:eastAsia="it-IT"/>
        </w:rPr>
      </w:pPr>
    </w:p>
    <w:p w:rsidR="00407FDB" w:rsidRDefault="00407FDB">
      <w:pPr>
        <w:suppressAutoHyphens w:val="0"/>
        <w:spacing w:after="60"/>
        <w:jc w:val="both"/>
        <w:rPr>
          <w:sz w:val="23"/>
          <w:szCs w:val="23"/>
          <w:lang w:eastAsia="it-IT"/>
        </w:rPr>
      </w:pPr>
      <w:r>
        <w:rPr>
          <w:sz w:val="23"/>
          <w:szCs w:val="23"/>
          <w:lang w:eastAsia="it-IT"/>
        </w:rPr>
        <w:t>ai sensi e per gli effetti dell’art. 5, comma 2 e ss. del D.Lgs. n. 33/2013, come modificato dal D.Lgs. 25 maggio 2016, n. 97, di:</w:t>
      </w:r>
    </w:p>
    <w:p w:rsidR="00407FDB" w:rsidRDefault="00407FDB">
      <w:pPr>
        <w:suppressAutoHyphens w:val="0"/>
        <w:spacing w:after="60"/>
        <w:ind w:left="312" w:hanging="312"/>
        <w:jc w:val="both"/>
        <w:rPr>
          <w:sz w:val="23"/>
          <w:szCs w:val="23"/>
          <w:lang w:eastAsia="it-IT"/>
        </w:rPr>
      </w:pPr>
      <w:r>
        <w:rPr>
          <w:rFonts w:ascii="Wingdings" w:hAnsi="Wingdings"/>
          <w:position w:val="2"/>
          <w:sz w:val="22"/>
          <w:szCs w:val="22"/>
        </w:rPr>
        <w:t></w:t>
      </w:r>
      <w:r>
        <w:rPr>
          <w:sz w:val="23"/>
          <w:szCs w:val="23"/>
          <w:lang w:eastAsia="it-IT"/>
        </w:rPr>
        <w:tab/>
        <w:t>prendere visione;</w:t>
      </w:r>
    </w:p>
    <w:p w:rsidR="00407FDB" w:rsidRDefault="00407FDB">
      <w:pPr>
        <w:suppressAutoHyphens w:val="0"/>
        <w:spacing w:after="60"/>
        <w:ind w:left="312" w:hanging="312"/>
        <w:jc w:val="both"/>
        <w:rPr>
          <w:sz w:val="23"/>
          <w:szCs w:val="23"/>
          <w:lang w:eastAsia="it-IT"/>
        </w:rPr>
      </w:pPr>
      <w:r>
        <w:rPr>
          <w:rFonts w:ascii="Wingdings" w:hAnsi="Wingdings"/>
          <w:position w:val="2"/>
          <w:sz w:val="22"/>
          <w:szCs w:val="22"/>
        </w:rPr>
        <w:t></w:t>
      </w:r>
      <w:r>
        <w:rPr>
          <w:sz w:val="23"/>
          <w:szCs w:val="23"/>
          <w:lang w:eastAsia="it-IT"/>
        </w:rPr>
        <w:tab/>
        <w:t>ottenere copia semplice in formato ____________________________________________________ (</w:t>
      </w:r>
      <w:r>
        <w:rPr>
          <w:i/>
          <w:sz w:val="23"/>
          <w:szCs w:val="23"/>
          <w:lang w:eastAsia="it-IT"/>
        </w:rPr>
        <w:t>specificare: elettronico con invio tramite posta elettronica, ca</w:t>
      </w:r>
      <w:r>
        <w:rPr>
          <w:i/>
          <w:sz w:val="23"/>
          <w:szCs w:val="23"/>
          <w:lang w:eastAsia="it-IT"/>
        </w:rPr>
        <w:t>r</w:t>
      </w:r>
      <w:r>
        <w:rPr>
          <w:i/>
          <w:sz w:val="23"/>
          <w:szCs w:val="23"/>
          <w:lang w:eastAsia="it-IT"/>
        </w:rPr>
        <w:t>taceo, su supporto cd</w:t>
      </w:r>
      <w:r>
        <w:rPr>
          <w:sz w:val="23"/>
          <w:szCs w:val="23"/>
          <w:lang w:eastAsia="it-IT"/>
        </w:rPr>
        <w:t>);</w:t>
      </w:r>
    </w:p>
    <w:p w:rsidR="00407FDB" w:rsidRDefault="00407FDB">
      <w:pPr>
        <w:suppressAutoHyphens w:val="0"/>
        <w:spacing w:after="60"/>
        <w:ind w:left="312" w:hanging="312"/>
        <w:jc w:val="both"/>
        <w:rPr>
          <w:sz w:val="23"/>
          <w:szCs w:val="23"/>
          <w:lang w:eastAsia="it-IT"/>
        </w:rPr>
      </w:pPr>
      <w:r>
        <w:rPr>
          <w:rFonts w:ascii="Wingdings" w:hAnsi="Wingdings"/>
          <w:position w:val="2"/>
          <w:sz w:val="22"/>
          <w:szCs w:val="22"/>
        </w:rPr>
        <w:t></w:t>
      </w:r>
      <w:r>
        <w:rPr>
          <w:sz w:val="23"/>
          <w:szCs w:val="23"/>
          <w:lang w:eastAsia="it-IT"/>
        </w:rPr>
        <w:tab/>
        <w:t>ottenere copia autentica (istanza e copie sono soggette all’assolvimento delle disposizioni in m</w:t>
      </w:r>
      <w:r>
        <w:rPr>
          <w:sz w:val="23"/>
          <w:szCs w:val="23"/>
          <w:lang w:eastAsia="it-IT"/>
        </w:rPr>
        <w:t>a</w:t>
      </w:r>
      <w:r>
        <w:rPr>
          <w:sz w:val="23"/>
          <w:szCs w:val="23"/>
          <w:lang w:eastAsia="it-IT"/>
        </w:rPr>
        <w:t>teria di bollo);</w:t>
      </w:r>
    </w:p>
    <w:p w:rsidR="00407FDB" w:rsidRDefault="00407FDB">
      <w:pPr>
        <w:suppressAutoHyphens w:val="0"/>
        <w:spacing w:after="120"/>
        <w:jc w:val="both"/>
        <w:rPr>
          <w:i/>
          <w:sz w:val="23"/>
          <w:szCs w:val="23"/>
          <w:lang w:eastAsia="it-IT"/>
        </w:rPr>
      </w:pPr>
      <w:r>
        <w:rPr>
          <w:sz w:val="23"/>
          <w:szCs w:val="23"/>
          <w:lang w:eastAsia="it-IT"/>
        </w:rPr>
        <w:t xml:space="preserve">relativamente ai seguenti documenti (dati o informazioni): ____________________________________ ___________________________________________________________________________________ </w:t>
      </w:r>
      <w:r>
        <w:rPr>
          <w:i/>
          <w:sz w:val="23"/>
          <w:szCs w:val="23"/>
          <w:lang w:eastAsia="it-IT"/>
        </w:rPr>
        <w:t>(indicare i documenti/dati/informazioni o gli estremi che ne co</w:t>
      </w:r>
      <w:r>
        <w:rPr>
          <w:i/>
          <w:sz w:val="23"/>
          <w:szCs w:val="23"/>
          <w:lang w:eastAsia="it-IT"/>
        </w:rPr>
        <w:t>n</w:t>
      </w:r>
      <w:r>
        <w:rPr>
          <w:i/>
          <w:sz w:val="23"/>
          <w:szCs w:val="23"/>
          <w:lang w:eastAsia="it-IT"/>
        </w:rPr>
        <w:t>sentono l’individuazione).</w:t>
      </w:r>
    </w:p>
    <w:p w:rsidR="00407FDB" w:rsidRDefault="00407FDB">
      <w:pPr>
        <w:suppressAutoHyphens w:val="0"/>
        <w:spacing w:after="60"/>
        <w:ind w:firstLine="567"/>
        <w:jc w:val="both"/>
        <w:rPr>
          <w:sz w:val="23"/>
          <w:szCs w:val="23"/>
          <w:lang w:eastAsia="it-IT"/>
        </w:rPr>
      </w:pPr>
      <w:r>
        <w:rPr>
          <w:sz w:val="23"/>
          <w:szCs w:val="23"/>
          <w:lang w:eastAsia="it-IT"/>
        </w:rPr>
        <w:t>A tal fine dichiara di essere a conoscenza che:</w:t>
      </w:r>
    </w:p>
    <w:p w:rsidR="00407FDB" w:rsidRDefault="00407FDB">
      <w:pPr>
        <w:numPr>
          <w:ilvl w:val="0"/>
          <w:numId w:val="4"/>
        </w:numPr>
        <w:tabs>
          <w:tab w:val="clear" w:pos="1080"/>
        </w:tabs>
        <w:suppressAutoHyphens w:val="0"/>
        <w:spacing w:after="60"/>
        <w:ind w:left="255" w:hanging="255"/>
        <w:jc w:val="both"/>
        <w:rPr>
          <w:sz w:val="23"/>
          <w:szCs w:val="23"/>
          <w:lang w:eastAsia="it-IT"/>
        </w:rPr>
      </w:pPr>
      <w:r>
        <w:rPr>
          <w:sz w:val="23"/>
          <w:szCs w:val="23"/>
          <w:lang w:eastAsia="it-IT"/>
        </w:rPr>
        <w:t>come stabilito dall’art. 5, comma 5 del D.Lgs. 33/2013, modificato dal D.Lgs. 25 maggio 2016, n. 97, qualora l’amministrazione alla quale è indirizzata la presente richiesta dovesse individuare dei co</w:t>
      </w:r>
      <w:r>
        <w:rPr>
          <w:sz w:val="23"/>
          <w:szCs w:val="23"/>
          <w:lang w:eastAsia="it-IT"/>
        </w:rPr>
        <w:t>n</w:t>
      </w:r>
      <w:r>
        <w:rPr>
          <w:sz w:val="23"/>
          <w:szCs w:val="23"/>
          <w:lang w:eastAsia="it-IT"/>
        </w:rPr>
        <w:t>trointeressati ex art. 5-bis, comma 2 del medesimo D.Lgs., è tenuta a dare comunicazione agli stessi, m</w:t>
      </w:r>
      <w:r>
        <w:rPr>
          <w:sz w:val="23"/>
          <w:szCs w:val="23"/>
          <w:lang w:eastAsia="it-IT"/>
        </w:rPr>
        <w:t>e</w:t>
      </w:r>
      <w:r>
        <w:rPr>
          <w:sz w:val="23"/>
          <w:szCs w:val="23"/>
          <w:lang w:eastAsia="it-IT"/>
        </w:rPr>
        <w:t>diante invio di copia della presente istanza;</w:t>
      </w:r>
    </w:p>
    <w:p w:rsidR="00407FDB" w:rsidRDefault="00407FDB">
      <w:pPr>
        <w:numPr>
          <w:ilvl w:val="0"/>
          <w:numId w:val="4"/>
        </w:numPr>
        <w:tabs>
          <w:tab w:val="clear" w:pos="1080"/>
        </w:tabs>
        <w:suppressAutoHyphens w:val="0"/>
        <w:spacing w:after="60"/>
        <w:ind w:left="255" w:hanging="255"/>
        <w:jc w:val="both"/>
        <w:rPr>
          <w:sz w:val="23"/>
          <w:szCs w:val="23"/>
          <w:lang w:eastAsia="it-IT"/>
        </w:rPr>
      </w:pPr>
      <w:r>
        <w:rPr>
          <w:sz w:val="23"/>
          <w:szCs w:val="23"/>
          <w:lang w:eastAsia="it-IT"/>
        </w:rPr>
        <w:t>qualora venga effettuata la sopra citata comunicazione, il termine di conclusione del presente proc</w:t>
      </w:r>
      <w:r>
        <w:rPr>
          <w:sz w:val="23"/>
          <w:szCs w:val="23"/>
          <w:lang w:eastAsia="it-IT"/>
        </w:rPr>
        <w:t>e</w:t>
      </w:r>
      <w:r>
        <w:rPr>
          <w:sz w:val="23"/>
          <w:szCs w:val="23"/>
          <w:lang w:eastAsia="it-IT"/>
        </w:rPr>
        <w:t>dimento di accesso è sospeso fino all’eventuale opposizione dei controinteressati, e comunque non oltre 10 giorni;</w:t>
      </w:r>
    </w:p>
    <w:p w:rsidR="00407FDB" w:rsidRDefault="00407FDB">
      <w:pPr>
        <w:numPr>
          <w:ilvl w:val="0"/>
          <w:numId w:val="4"/>
        </w:numPr>
        <w:tabs>
          <w:tab w:val="clear" w:pos="1080"/>
        </w:tabs>
        <w:suppressAutoHyphens w:val="0"/>
        <w:spacing w:after="180"/>
        <w:ind w:left="255" w:hanging="255"/>
        <w:jc w:val="both"/>
        <w:rPr>
          <w:sz w:val="23"/>
          <w:szCs w:val="23"/>
          <w:lang w:eastAsia="it-IT"/>
        </w:rPr>
      </w:pPr>
      <w:r>
        <w:rPr>
          <w:sz w:val="23"/>
          <w:szCs w:val="23"/>
          <w:lang w:eastAsia="it-IT"/>
        </w:rPr>
        <w:t>a norma dell’art. 5, comma 4 del D.Lgs. n. 33/2013, il rilascio di dati in formato elettronico è gratu</w:t>
      </w:r>
      <w:r>
        <w:rPr>
          <w:sz w:val="23"/>
          <w:szCs w:val="23"/>
          <w:lang w:eastAsia="it-IT"/>
        </w:rPr>
        <w:t>i</w:t>
      </w:r>
      <w:r>
        <w:rPr>
          <w:sz w:val="23"/>
          <w:szCs w:val="23"/>
          <w:lang w:eastAsia="it-IT"/>
        </w:rPr>
        <w:t>to, salvo il rimborso del costo effettivamente sostenuto e documentato dall’amministrazione per la r</w:t>
      </w:r>
      <w:r>
        <w:rPr>
          <w:sz w:val="23"/>
          <w:szCs w:val="23"/>
          <w:lang w:eastAsia="it-IT"/>
        </w:rPr>
        <w:t>i</w:t>
      </w:r>
      <w:r>
        <w:rPr>
          <w:sz w:val="23"/>
          <w:szCs w:val="23"/>
          <w:lang w:eastAsia="it-IT"/>
        </w:rPr>
        <w:t>produzione su supporti materiali.</w:t>
      </w:r>
    </w:p>
    <w:p w:rsidR="00407FDB" w:rsidRDefault="00407FDB">
      <w:pPr>
        <w:autoSpaceDE w:val="0"/>
        <w:autoSpaceDN w:val="0"/>
        <w:adjustRightInd w:val="0"/>
        <w:spacing w:after="80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Distinti saluti.</w:t>
      </w:r>
    </w:p>
    <w:p w:rsidR="00407FDB" w:rsidRDefault="00407FDB" w:rsidP="00FD12A1">
      <w:pPr>
        <w:pStyle w:val="Corpotesto"/>
        <w:ind w:right="-1"/>
        <w:jc w:val="both"/>
        <w:rPr>
          <w:i/>
          <w:sz w:val="21"/>
          <w:szCs w:val="21"/>
        </w:rPr>
      </w:pPr>
      <w:bookmarkStart w:id="0" w:name="_GoBack"/>
      <w:bookmarkEnd w:id="0"/>
      <w:r>
        <w:rPr>
          <w:i/>
          <w:sz w:val="21"/>
          <w:szCs w:val="21"/>
        </w:rPr>
        <w:t>Luogo e data _________________________________________</w:t>
      </w:r>
      <w:r>
        <w:rPr>
          <w:smallCaps/>
          <w:sz w:val="21"/>
          <w:szCs w:val="21"/>
        </w:rPr>
        <w:tab/>
      </w:r>
      <w:r>
        <w:rPr>
          <w:smallCaps/>
          <w:sz w:val="21"/>
          <w:szCs w:val="21"/>
        </w:rPr>
        <w:tab/>
      </w:r>
      <w:r>
        <w:rPr>
          <w:i/>
          <w:sz w:val="21"/>
          <w:szCs w:val="21"/>
        </w:rPr>
        <w:t>Firma del richiedente</w:t>
      </w:r>
    </w:p>
    <w:p w:rsidR="00407FDB" w:rsidRDefault="00407FDB">
      <w:pPr>
        <w:tabs>
          <w:tab w:val="center" w:pos="1985"/>
          <w:tab w:val="center" w:pos="7655"/>
        </w:tabs>
        <w:rPr>
          <w:smallCaps/>
          <w:sz w:val="21"/>
          <w:szCs w:val="21"/>
        </w:rPr>
      </w:pPr>
    </w:p>
    <w:p w:rsidR="00407FDB" w:rsidRDefault="00407FDB">
      <w:pPr>
        <w:tabs>
          <w:tab w:val="center" w:pos="1985"/>
          <w:tab w:val="center" w:pos="7655"/>
        </w:tabs>
        <w:rPr>
          <w:sz w:val="23"/>
          <w:szCs w:val="23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i/>
          <w:sz w:val="21"/>
          <w:szCs w:val="21"/>
        </w:rPr>
        <w:t xml:space="preserve"> </w:t>
      </w:r>
      <w:r>
        <w:rPr>
          <w:sz w:val="21"/>
          <w:szCs w:val="21"/>
        </w:rPr>
        <w:t>_____________________________________</w:t>
      </w:r>
    </w:p>
    <w:sectPr w:rsidR="00407FDB" w:rsidSect="00FD12A1">
      <w:pgSz w:w="11906" w:h="16838" w:code="9"/>
      <w:pgMar w:top="1134" w:right="1134" w:bottom="567" w:left="1134" w:header="72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FDB" w:rsidRDefault="00407FDB">
      <w:r>
        <w:separator/>
      </w:r>
    </w:p>
  </w:endnote>
  <w:endnote w:type="continuationSeparator" w:id="0">
    <w:p w:rsidR="00407FDB" w:rsidRDefault="00407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Normal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FDB" w:rsidRDefault="00407FDB">
      <w:pPr>
        <w:spacing w:before="120"/>
      </w:pPr>
      <w:r>
        <w:separator/>
      </w:r>
    </w:p>
  </w:footnote>
  <w:footnote w:type="continuationSeparator" w:id="0">
    <w:p w:rsidR="00407FDB" w:rsidRDefault="00407F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51581B4C"/>
    <w:lvl w:ilvl="0">
      <w:start w:val="1"/>
      <w:numFmt w:val="bullet"/>
      <w:pStyle w:val="Corpodeltesto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353" w:hanging="360"/>
      </w:pPr>
      <w:rPr>
        <w:rFonts w:ascii="Symbol" w:hAnsi="Symbol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7" w15:restartNumberingAfterBreak="0">
    <w:nsid w:val="00000007"/>
    <w:multiLevelType w:val="multilevel"/>
    <w:tmpl w:val="00000007"/>
    <w:name w:val="WW8Num8"/>
    <w:lvl w:ilvl="0">
      <w:start w:val="7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8"/>
    <w:multiLevelType w:val="singleLevel"/>
    <w:tmpl w:val="00000008"/>
    <w:name w:val="WW8Num12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ahoma" w:hAnsi="Tahoma" w:cs="Times New Roman"/>
      </w:rPr>
    </w:lvl>
  </w:abstractNum>
  <w:abstractNum w:abstractNumId="9" w15:restartNumberingAfterBreak="0">
    <w:nsid w:val="00000009"/>
    <w:multiLevelType w:val="multilevel"/>
    <w:tmpl w:val="00000009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28" w:hanging="180"/>
      </w:pPr>
    </w:lvl>
  </w:abstractNum>
  <w:abstractNum w:abstractNumId="10" w15:restartNumberingAfterBreak="0">
    <w:nsid w:val="0000000A"/>
    <w:multiLevelType w:val="multilevel"/>
    <w:tmpl w:val="0000000A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178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0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2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4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6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8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0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2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48" w:hanging="360"/>
      </w:pPr>
      <w:rPr>
        <w:rFonts w:ascii="Wingdings" w:hAnsi="Wingdings"/>
      </w:rPr>
    </w:lvl>
  </w:abstractNum>
  <w:abstractNum w:abstractNumId="11" w15:restartNumberingAfterBreak="0">
    <w:nsid w:val="0000000B"/>
    <w:multiLevelType w:val="singleLevel"/>
    <w:tmpl w:val="0000000B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130" w:hanging="360"/>
      </w:pPr>
      <w:rPr>
        <w:rFonts w:ascii="Symbol" w:hAnsi="Symbol"/>
      </w:rPr>
    </w:lvl>
  </w:abstractNum>
  <w:abstractNum w:abstractNumId="12" w15:restartNumberingAfterBreak="0">
    <w:nsid w:val="0000000C"/>
    <w:multiLevelType w:val="singleLevel"/>
    <w:tmpl w:val="0000000C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</w:abstractNum>
  <w:abstractNum w:abstractNumId="13" w15:restartNumberingAfterBreak="0">
    <w:nsid w:val="0000000D"/>
    <w:multiLevelType w:val="singleLevel"/>
    <w:tmpl w:val="0000000D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1471" w:hanging="360"/>
      </w:pPr>
      <w:rPr>
        <w:rFonts w:ascii="Symbol" w:hAnsi="Symbol"/>
      </w:rPr>
    </w:lvl>
  </w:abstractNum>
  <w:abstractNum w:abstractNumId="14" w15:restartNumberingAfterBreak="0">
    <w:nsid w:val="0000000E"/>
    <w:multiLevelType w:val="singleLevel"/>
    <w:tmpl w:val="0000000E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130" w:hanging="360"/>
      </w:pPr>
      <w:rPr>
        <w:rFonts w:ascii="Symbol" w:hAnsi="Symbol"/>
      </w:rPr>
    </w:lvl>
  </w:abstractNum>
  <w:abstractNum w:abstractNumId="15" w15:restartNumberingAfterBreak="0">
    <w:nsid w:val="0000000F"/>
    <w:multiLevelType w:val="singleLevel"/>
    <w:tmpl w:val="0000000F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00000010"/>
    <w:multiLevelType w:val="singleLevel"/>
    <w:tmpl w:val="00000010"/>
    <w:name w:val="WW8Num2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7" w15:restartNumberingAfterBreak="0">
    <w:nsid w:val="00000011"/>
    <w:multiLevelType w:val="singleLevel"/>
    <w:tmpl w:val="00000011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1425" w:hanging="360"/>
      </w:pPr>
      <w:rPr>
        <w:rFonts w:ascii="Symbol" w:hAnsi="Symbol"/>
      </w:rPr>
    </w:lvl>
  </w:abstractNum>
  <w:abstractNum w:abstractNumId="18" w15:restartNumberingAfterBreak="0">
    <w:nsid w:val="00000012"/>
    <w:multiLevelType w:val="multilevel"/>
    <w:tmpl w:val="00000012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178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0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2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4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6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8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0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2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48" w:hanging="360"/>
      </w:pPr>
      <w:rPr>
        <w:rFonts w:ascii="Wingdings" w:hAnsi="Wingdings"/>
      </w:rPr>
    </w:lvl>
  </w:abstractNum>
  <w:abstractNum w:abstractNumId="19" w15:restartNumberingAfterBreak="0">
    <w:nsid w:val="00000013"/>
    <w:multiLevelType w:val="singleLevel"/>
    <w:tmpl w:val="00000013"/>
    <w:name w:val="WW8Num30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20" w15:restartNumberingAfterBreak="0">
    <w:nsid w:val="00000014"/>
    <w:multiLevelType w:val="singleLevel"/>
    <w:tmpl w:val="00000014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1471" w:hanging="360"/>
      </w:pPr>
      <w:rPr>
        <w:rFonts w:ascii="Symbol" w:hAnsi="Symbol"/>
      </w:rPr>
    </w:lvl>
  </w:abstractNum>
  <w:abstractNum w:abstractNumId="21" w15:restartNumberingAfterBreak="0">
    <w:nsid w:val="00000015"/>
    <w:multiLevelType w:val="singleLevel"/>
    <w:tmpl w:val="00000015"/>
    <w:name w:val="WW8Num35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/>
      </w:rPr>
    </w:lvl>
  </w:abstractNum>
  <w:abstractNum w:abstractNumId="22" w15:restartNumberingAfterBreak="0">
    <w:nsid w:val="00000016"/>
    <w:multiLevelType w:val="multilevel"/>
    <w:tmpl w:val="00000016"/>
    <w:name w:val="WW8Num37"/>
    <w:lvl w:ilvl="0">
      <w:start w:val="7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00000017"/>
    <w:multiLevelType w:val="singleLevel"/>
    <w:tmpl w:val="00000017"/>
    <w:name w:val="WW8Num38"/>
    <w:lvl w:ilvl="0">
      <w:start w:val="1"/>
      <w:numFmt w:val="lowerRoman"/>
      <w:lvlText w:val="%1)"/>
      <w:lvlJc w:val="left"/>
      <w:pPr>
        <w:tabs>
          <w:tab w:val="num" w:pos="0"/>
        </w:tabs>
        <w:ind w:left="1130" w:hanging="720"/>
      </w:pPr>
    </w:lvl>
  </w:abstractNum>
  <w:abstractNum w:abstractNumId="24" w15:restartNumberingAfterBreak="0">
    <w:nsid w:val="00000018"/>
    <w:multiLevelType w:val="singleLevel"/>
    <w:tmpl w:val="0000001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5" w15:restartNumberingAfterBreak="0">
    <w:nsid w:val="0B9B5D3F"/>
    <w:multiLevelType w:val="hybridMultilevel"/>
    <w:tmpl w:val="0B5AEDAE"/>
    <w:name w:val="WW8Num232"/>
    <w:lvl w:ilvl="0" w:tplc="DBE2F992">
      <w:numFmt w:val="bullet"/>
      <w:lvlText w:val="̶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1AD4707"/>
    <w:multiLevelType w:val="hybridMultilevel"/>
    <w:tmpl w:val="1E52B152"/>
    <w:name w:val="WW8Num182"/>
    <w:lvl w:ilvl="0" w:tplc="9D76593E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526128"/>
    <w:multiLevelType w:val="hybridMultilevel"/>
    <w:tmpl w:val="77B6FBC0"/>
    <w:lvl w:ilvl="0" w:tplc="6F987E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5911C00"/>
    <w:multiLevelType w:val="hybridMultilevel"/>
    <w:tmpl w:val="C0A0373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7"/>
  </w:num>
  <w:num w:numId="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D95"/>
    <w:rsid w:val="00407FDB"/>
    <w:rsid w:val="004C7D95"/>
    <w:rsid w:val="00646CEA"/>
    <w:rsid w:val="00864989"/>
    <w:rsid w:val="00FD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5CA9A592-26B1-47AB-BB46-5F53D79A4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Titolo3">
    <w:name w:val="heading 3"/>
    <w:basedOn w:val="Normale"/>
    <w:qFormat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suppressAutoHyphens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/>
    </w:rPr>
  </w:style>
  <w:style w:type="paragraph" w:styleId="Titolo7">
    <w:name w:val="heading 7"/>
    <w:basedOn w:val="Normale"/>
    <w:next w:val="Normale"/>
    <w:qFormat/>
    <w:pPr>
      <w:suppressAutoHyphens w:val="0"/>
      <w:spacing w:before="240" w:after="60"/>
      <w:outlineLvl w:val="6"/>
    </w:pPr>
    <w:rPr>
      <w:rFonts w:ascii="Calibri" w:hAnsi="Calibri"/>
      <w:lang w:val="x-none" w:eastAsia="x-none"/>
    </w:rPr>
  </w:style>
  <w:style w:type="paragraph" w:styleId="Titolo8">
    <w:name w:val="heading 8"/>
    <w:basedOn w:val="Normale"/>
    <w:next w:val="Normale"/>
    <w:qFormat/>
    <w:pPr>
      <w:suppressAutoHyphens w:val="0"/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Carattere20">
    <w:name w:val=" Carattere Carattere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CarattereCarattere19">
    <w:name w:val=" Carattere Carattere19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CarattereCarattere18">
    <w:name w:val=" Carattere Carattere18"/>
    <w:rPr>
      <w:b/>
      <w:bCs/>
      <w:sz w:val="27"/>
      <w:szCs w:val="27"/>
    </w:rPr>
  </w:style>
  <w:style w:type="character" w:customStyle="1" w:styleId="CarattereCarattere17">
    <w:name w:val=" Carattere Carattere17"/>
    <w:rPr>
      <w:rFonts w:ascii="Calibri" w:hAnsi="Calibri"/>
      <w:b/>
      <w:bCs/>
      <w:i/>
      <w:iCs/>
      <w:sz w:val="26"/>
      <w:szCs w:val="26"/>
    </w:rPr>
  </w:style>
  <w:style w:type="character" w:customStyle="1" w:styleId="CarattereCarattere16">
    <w:name w:val=" Carattere Carattere16"/>
    <w:semiHidden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CarattereCarattere15">
    <w:name w:val=" Carattere Carattere15"/>
    <w:rPr>
      <w:rFonts w:ascii="Calibri" w:hAnsi="Calibri"/>
      <w:sz w:val="24"/>
      <w:szCs w:val="24"/>
    </w:rPr>
  </w:style>
  <w:style w:type="character" w:customStyle="1" w:styleId="CarattereCarattere14">
    <w:name w:val=" Carattere Carattere14"/>
    <w:rPr>
      <w:rFonts w:ascii="Calibri" w:hAnsi="Calibri"/>
      <w:i/>
      <w:iCs/>
      <w:sz w:val="24"/>
      <w:szCs w:val="24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2z0">
    <w:name w:val="WW8Num12z0"/>
    <w:rPr>
      <w:rFonts w:ascii="Tahoma" w:hAnsi="Tahoma" w:cs="Times New Roman"/>
    </w:rPr>
  </w:style>
  <w:style w:type="character" w:customStyle="1" w:styleId="WW8Num13z0">
    <w:name w:val="WW8Num13z0"/>
    <w:rPr>
      <w:b/>
    </w:rPr>
  </w:style>
  <w:style w:type="character" w:customStyle="1" w:styleId="WW8Num13z1">
    <w:name w:val="WW8Num13z1"/>
    <w:rPr>
      <w:rFonts w:ascii="Symbol" w:hAnsi="Symbol"/>
    </w:rPr>
  </w:style>
  <w:style w:type="character" w:customStyle="1" w:styleId="WW8Num14z0">
    <w:name w:val="WW8Num14z0"/>
    <w:rPr>
      <w:color w:val="auto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3z0">
    <w:name w:val="WW8Num23z0"/>
    <w:rPr>
      <w:rFonts w:ascii="Times New Roman" w:eastAsia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b/>
      <w:color w:val="auto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7z0">
    <w:name w:val="WW8Num27z0"/>
    <w:rPr>
      <w:rFonts w:ascii="Wingdings" w:hAnsi="Wingdings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7z3">
    <w:name w:val="WW8Num37z3"/>
    <w:rPr>
      <w:rFonts w:ascii="Symbol" w:hAnsi="Symbol"/>
    </w:rPr>
  </w:style>
  <w:style w:type="character" w:customStyle="1" w:styleId="WW8Num39z0">
    <w:name w:val="WW8Num39z0"/>
    <w:rPr>
      <w:rFonts w:ascii="Wingdings" w:hAnsi="Wingdings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3">
    <w:name w:val="WW8Num39z3"/>
    <w:rPr>
      <w:rFonts w:ascii="Symbol" w:hAnsi="Symbol"/>
    </w:rPr>
  </w:style>
  <w:style w:type="character" w:customStyle="1" w:styleId="WW8Num42z0">
    <w:name w:val="WW8Num42z0"/>
    <w:rPr>
      <w:rFonts w:ascii="Wingdings" w:hAnsi="Wingdings"/>
    </w:rPr>
  </w:style>
  <w:style w:type="character" w:customStyle="1" w:styleId="WW8Num42z1">
    <w:name w:val="WW8Num42z1"/>
    <w:rPr>
      <w:rFonts w:ascii="Courier New" w:hAnsi="Courier New" w:cs="Courier New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Titolo4Carattere">
    <w:name w:val="Titolo 4 Carattere"/>
    <w:rPr>
      <w:rFonts w:ascii="Calibri" w:hAnsi="Calibri"/>
      <w:b/>
      <w:bCs/>
      <w:sz w:val="28"/>
      <w:szCs w:val="28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ormaleWeb">
    <w:name w:val="Normal (Web)"/>
    <w:basedOn w:val="Normale"/>
    <w:semiHidden/>
    <w:pPr>
      <w:spacing w:before="280" w:after="280"/>
    </w:p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BodyText3">
    <w:name w:val="Body Text 3"/>
    <w:basedOn w:val="Normale"/>
    <w:pPr>
      <w:overflowPunct w:val="0"/>
      <w:autoSpaceDE w:val="0"/>
      <w:jc w:val="both"/>
      <w:textAlignment w:val="baseline"/>
    </w:pPr>
    <w:rPr>
      <w:sz w:val="28"/>
      <w:szCs w:val="20"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CM10">
    <w:name w:val="CM10"/>
    <w:basedOn w:val="Default"/>
    <w:next w:val="Default"/>
    <w:pPr>
      <w:widowControl w:val="0"/>
      <w:spacing w:line="411" w:lineRule="atLeast"/>
    </w:pPr>
    <w:rPr>
      <w:rFonts w:eastAsia="Times New Roman"/>
      <w:color w:val="auto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lang w:val="x-none"/>
    </w:rPr>
  </w:style>
  <w:style w:type="character" w:customStyle="1" w:styleId="CarattereCarattere13">
    <w:name w:val=" Carattere Carattere13"/>
    <w:rPr>
      <w:sz w:val="24"/>
      <w:szCs w:val="24"/>
      <w:lang w:eastAsia="ar-SA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lang w:val="x-none"/>
    </w:rPr>
  </w:style>
  <w:style w:type="character" w:customStyle="1" w:styleId="CarattereCarattere12">
    <w:name w:val=" Carattere Carattere12"/>
    <w:rPr>
      <w:sz w:val="24"/>
      <w:szCs w:val="24"/>
      <w:lang w:eastAsia="ar-SA"/>
    </w:rPr>
  </w:style>
  <w:style w:type="paragraph" w:styleId="Testofumetto">
    <w:name w:val="Balloon Text"/>
    <w:basedOn w:val="Normale"/>
    <w:rPr>
      <w:rFonts w:ascii="Tahoma" w:hAnsi="Tahoma"/>
      <w:sz w:val="16"/>
      <w:szCs w:val="16"/>
      <w:lang w:val="x-none"/>
    </w:rPr>
  </w:style>
  <w:style w:type="character" w:customStyle="1" w:styleId="CarattereCarattere11">
    <w:name w:val=" Carattere Carattere11"/>
    <w:rPr>
      <w:rFonts w:ascii="Tahoma" w:hAnsi="Tahoma" w:cs="Tahoma"/>
      <w:sz w:val="16"/>
      <w:szCs w:val="16"/>
      <w:lang w:eastAsia="ar-SA"/>
    </w:rPr>
  </w:style>
  <w:style w:type="paragraph" w:customStyle="1" w:styleId="Normale0">
    <w:name w:val="[Normale]"/>
    <w:basedOn w:val="Normale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uppressAutoHyphens w:val="0"/>
    </w:pPr>
    <w:rPr>
      <w:rFonts w:ascii="Arial" w:eastAsia="Arial" w:hAnsi="Arial"/>
      <w:szCs w:val="20"/>
      <w:lang w:eastAsia="it-IT"/>
    </w:rPr>
  </w:style>
  <w:style w:type="paragraph" w:styleId="Testonotaapidipagina">
    <w:name w:val="footnote text"/>
    <w:basedOn w:val="Normale"/>
    <w:semiHidden/>
    <w:pPr>
      <w:suppressAutoHyphens w:val="0"/>
    </w:pPr>
    <w:rPr>
      <w:sz w:val="20"/>
      <w:szCs w:val="20"/>
      <w:lang w:eastAsia="it-IT"/>
    </w:rPr>
  </w:style>
  <w:style w:type="character" w:customStyle="1" w:styleId="CarattereCarattere10">
    <w:name w:val=" Carattere Carattere10"/>
    <w:basedOn w:val="Carpredefinitoparagrafo"/>
  </w:style>
  <w:style w:type="paragraph" w:customStyle="1" w:styleId="BodyText2">
    <w:name w:val="Body Text 2"/>
    <w:basedOn w:val="Normale"/>
    <w:pPr>
      <w:suppressAutoHyphens w:val="0"/>
      <w:jc w:val="both"/>
    </w:pPr>
    <w:rPr>
      <w:rFonts w:ascii="MS Sans Serif" w:hAnsi="MS Sans Serif"/>
      <w:sz w:val="20"/>
      <w:szCs w:val="20"/>
      <w:lang w:eastAsia="it-IT"/>
    </w:rPr>
  </w:style>
  <w:style w:type="paragraph" w:customStyle="1" w:styleId="provvr0">
    <w:name w:val="provv_r0"/>
    <w:basedOn w:val="Normale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it-IT"/>
    </w:rPr>
  </w:style>
  <w:style w:type="paragraph" w:styleId="Rientrocorpodeltesto3">
    <w:name w:val="Body Text Indent 3"/>
    <w:basedOn w:val="Normale"/>
    <w:semiHidden/>
    <w:pPr>
      <w:spacing w:after="120"/>
      <w:ind w:left="283"/>
    </w:pPr>
    <w:rPr>
      <w:sz w:val="16"/>
      <w:szCs w:val="16"/>
      <w:lang w:val="x-none"/>
    </w:rPr>
  </w:style>
  <w:style w:type="character" w:customStyle="1" w:styleId="CarattereCarattere9">
    <w:name w:val=" Carattere Carattere9"/>
    <w:rPr>
      <w:sz w:val="16"/>
      <w:szCs w:val="16"/>
      <w:lang w:eastAsia="ar-SA"/>
    </w:rPr>
  </w:style>
  <w:style w:type="paragraph" w:styleId="Testonormale">
    <w:name w:val="Plain Text"/>
    <w:basedOn w:val="Normale"/>
    <w:semiHidden/>
    <w:unhideWhenUsed/>
    <w:pPr>
      <w:suppressAutoHyphens w:val="0"/>
    </w:pPr>
    <w:rPr>
      <w:rFonts w:ascii="Consolas" w:eastAsia="Calibri" w:hAnsi="Consolas"/>
      <w:sz w:val="21"/>
      <w:szCs w:val="21"/>
      <w:lang w:val="x-none" w:eastAsia="en-US"/>
    </w:rPr>
  </w:style>
  <w:style w:type="character" w:customStyle="1" w:styleId="CarattereCarattere8">
    <w:name w:val=" Carattere Carattere8"/>
    <w:rPr>
      <w:rFonts w:ascii="Consolas" w:eastAsia="Calibri" w:hAnsi="Consolas"/>
      <w:sz w:val="21"/>
      <w:szCs w:val="21"/>
      <w:lang w:eastAsia="en-US"/>
    </w:rPr>
  </w:style>
  <w:style w:type="character" w:styleId="Rimandonotaapidipagina">
    <w:name w:val="footnote reference"/>
    <w:semiHidden/>
    <w:rPr>
      <w:vertAlign w:val="superscript"/>
    </w:rPr>
  </w:style>
  <w:style w:type="character" w:styleId="Enfasigrassetto">
    <w:name w:val="Strong"/>
    <w:qFormat/>
    <w:rPr>
      <w:b/>
      <w:bCs/>
    </w:rPr>
  </w:style>
  <w:style w:type="paragraph" w:customStyle="1" w:styleId="popolo">
    <w:name w:val="popolo"/>
    <w:basedOn w:val="Normale"/>
    <w:pPr>
      <w:suppressAutoHyphens w:val="0"/>
      <w:spacing w:line="520" w:lineRule="atLeast"/>
      <w:jc w:val="both"/>
    </w:pPr>
    <w:rPr>
      <w:rFonts w:ascii="Garamond" w:hAnsi="Garamond"/>
      <w:sz w:val="30"/>
      <w:szCs w:val="30"/>
      <w:lang w:eastAsia="it-IT"/>
    </w:rPr>
  </w:style>
  <w:style w:type="paragraph" w:customStyle="1" w:styleId="fatto">
    <w:name w:val="fatto"/>
    <w:basedOn w:val="Normale"/>
    <w:pPr>
      <w:suppressAutoHyphens w:val="0"/>
      <w:spacing w:line="540" w:lineRule="atLeast"/>
      <w:jc w:val="center"/>
    </w:pPr>
    <w:rPr>
      <w:rFonts w:ascii="Garamond" w:hAnsi="Garamond"/>
      <w:sz w:val="30"/>
      <w:szCs w:val="30"/>
      <w:lang w:eastAsia="it-IT"/>
    </w:rPr>
  </w:style>
  <w:style w:type="paragraph" w:customStyle="1" w:styleId="ListParagraph">
    <w:name w:val="List Paragraph"/>
    <w:basedOn w:val="Normale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st">
    <w:name w:val="st"/>
    <w:rPr>
      <w:rFonts w:ascii="Times New Roman" w:hAnsi="Times New Roman" w:cs="Times New Roman"/>
    </w:rPr>
  </w:style>
  <w:style w:type="character" w:styleId="Enfasicorsivo">
    <w:name w:val="Emphasis"/>
    <w:qFormat/>
    <w:rPr>
      <w:rFonts w:ascii="Times New Roman" w:hAnsi="Times New Roman" w:cs="Times New Roman"/>
      <w:i/>
      <w:iCs/>
    </w:rPr>
  </w:style>
  <w:style w:type="character" w:customStyle="1" w:styleId="linkneltesto">
    <w:name w:val="link_nel_testo"/>
    <w:rPr>
      <w:i/>
      <w:iCs/>
    </w:rPr>
  </w:style>
  <w:style w:type="character" w:customStyle="1" w:styleId="provvrubrica">
    <w:name w:val="provv_rubrica"/>
    <w:rPr>
      <w:i/>
      <w:iCs/>
    </w:rPr>
  </w:style>
  <w:style w:type="character" w:customStyle="1" w:styleId="provvnumart">
    <w:name w:val="provv_numart"/>
    <w:rPr>
      <w:b/>
      <w:bCs/>
    </w:rPr>
  </w:style>
  <w:style w:type="character" w:customStyle="1" w:styleId="provvnumcomma">
    <w:name w:val="provv_numcomma"/>
    <w:basedOn w:val="Carpredefinitoparagrafo"/>
  </w:style>
  <w:style w:type="paragraph" w:customStyle="1" w:styleId="bollo1">
    <w:name w:val="bollo1"/>
    <w:basedOn w:val="Normale"/>
    <w:pPr>
      <w:suppressAutoHyphens w:val="0"/>
      <w:overflowPunct w:val="0"/>
      <w:autoSpaceDE w:val="0"/>
      <w:autoSpaceDN w:val="0"/>
      <w:adjustRightInd w:val="0"/>
      <w:spacing w:line="567" w:lineRule="exact"/>
      <w:jc w:val="both"/>
      <w:textAlignment w:val="baseline"/>
    </w:pPr>
    <w:rPr>
      <w:rFonts w:ascii="Arial" w:hAnsi="Arial"/>
      <w:szCs w:val="20"/>
      <w:lang w:eastAsia="it-IT"/>
    </w:rPr>
  </w:style>
  <w:style w:type="paragraph" w:styleId="Testodelblocco">
    <w:name w:val="Block Text"/>
    <w:basedOn w:val="Normale"/>
    <w:semiHidden/>
    <w:pPr>
      <w:suppressAutoHyphens w:val="0"/>
      <w:spacing w:line="480" w:lineRule="auto"/>
      <w:ind w:left="851" w:right="851" w:firstLine="709"/>
      <w:jc w:val="both"/>
    </w:pPr>
    <w:rPr>
      <w:lang w:eastAsia="it-IT"/>
    </w:rPr>
  </w:style>
  <w:style w:type="paragraph" w:customStyle="1" w:styleId="default0">
    <w:name w:val="default"/>
    <w:basedOn w:val="Normale"/>
    <w:pPr>
      <w:suppressAutoHyphens w:val="0"/>
      <w:spacing w:before="100" w:beforeAutospacing="1" w:after="100" w:afterAutospacing="1"/>
    </w:pPr>
    <w:rPr>
      <w:lang w:eastAsia="it-IT"/>
    </w:rPr>
  </w:style>
  <w:style w:type="paragraph" w:customStyle="1" w:styleId="right">
    <w:name w:val="right"/>
    <w:basedOn w:val="Normale"/>
    <w:pPr>
      <w:suppressAutoHyphens w:val="0"/>
      <w:spacing w:before="100" w:beforeAutospacing="1" w:after="120" w:line="312" w:lineRule="atLeast"/>
      <w:jc w:val="right"/>
    </w:pPr>
    <w:rPr>
      <w:sz w:val="26"/>
      <w:szCs w:val="26"/>
      <w:lang w:eastAsia="it-IT"/>
    </w:rPr>
  </w:style>
  <w:style w:type="paragraph" w:customStyle="1" w:styleId="Testodelblocco1">
    <w:name w:val="Testo del blocco1"/>
    <w:basedOn w:val="Normale"/>
    <w:pPr>
      <w:widowControl w:val="0"/>
      <w:spacing w:line="480" w:lineRule="auto"/>
      <w:ind w:left="851" w:right="851" w:firstLine="709"/>
      <w:jc w:val="both"/>
    </w:pPr>
    <w:rPr>
      <w:rFonts w:eastAsia="Lucida Sans Unicode" w:cs="Calibri"/>
      <w:kern w:val="1"/>
    </w:rPr>
  </w:style>
  <w:style w:type="paragraph" w:styleId="Rientrocorpodeltesto">
    <w:name w:val="Body Text Indent"/>
    <w:basedOn w:val="Normale"/>
    <w:semiHidden/>
    <w:pPr>
      <w:widowControl w:val="0"/>
      <w:spacing w:line="360" w:lineRule="auto"/>
      <w:ind w:firstLine="851"/>
      <w:jc w:val="both"/>
    </w:pPr>
    <w:rPr>
      <w:rFonts w:ascii="Verdana" w:eastAsia="Lucida Sans Unicode" w:hAnsi="Verdana"/>
      <w:kern w:val="1"/>
      <w:sz w:val="28"/>
      <w:lang w:val="x-none"/>
    </w:rPr>
  </w:style>
  <w:style w:type="character" w:customStyle="1" w:styleId="CarattereCarattere7">
    <w:name w:val=" Carattere Carattere7"/>
    <w:rPr>
      <w:rFonts w:ascii="Verdana" w:eastAsia="Lucida Sans Unicode" w:hAnsi="Verdana" w:cs="Calibri"/>
      <w:kern w:val="1"/>
      <w:sz w:val="28"/>
      <w:szCs w:val="24"/>
      <w:lang w:eastAsia="ar-SA"/>
    </w:rPr>
  </w:style>
  <w:style w:type="paragraph" w:customStyle="1" w:styleId="Stile1">
    <w:name w:val="Stile1"/>
    <w:basedOn w:val="Normale"/>
    <w:pPr>
      <w:suppressAutoHyphens w:val="0"/>
      <w:spacing w:before="120" w:after="120"/>
      <w:jc w:val="both"/>
    </w:pPr>
    <w:rPr>
      <w:noProof/>
      <w:lang w:eastAsia="it-IT"/>
    </w:rPr>
  </w:style>
  <w:style w:type="paragraph" w:customStyle="1" w:styleId="xl131">
    <w:name w:val="xl131"/>
    <w:basedOn w:val="Normale"/>
    <w:pPr>
      <w:suppressAutoHyphens w:val="0"/>
      <w:spacing w:before="100" w:beforeAutospacing="1" w:after="100" w:afterAutospacing="1" w:line="360" w:lineRule="auto"/>
      <w:jc w:val="center"/>
      <w:textAlignment w:val="bottom"/>
    </w:pPr>
    <w:rPr>
      <w:rFonts w:ascii="Arial" w:eastAsia="Arial Unicode MS" w:hAnsi="Arial" w:cs="Arial"/>
      <w:b/>
      <w:bCs/>
      <w:sz w:val="28"/>
      <w:szCs w:val="28"/>
      <w:lang w:eastAsia="it-IT"/>
    </w:rPr>
  </w:style>
  <w:style w:type="paragraph" w:customStyle="1" w:styleId="xl32">
    <w:name w:val="xl32"/>
    <w:basedOn w:val="Normale"/>
    <w:pPr>
      <w:suppressAutoHyphens w:val="0"/>
      <w:spacing w:before="100" w:beforeAutospacing="1" w:after="100" w:afterAutospacing="1" w:line="360" w:lineRule="auto"/>
      <w:jc w:val="center"/>
      <w:textAlignment w:val="center"/>
    </w:pPr>
    <w:rPr>
      <w:rFonts w:ascii="Verdana" w:eastAsia="Arial Unicode MS" w:hAnsi="Verdana" w:cs="Arial Unicode MS"/>
      <w:b/>
      <w:bCs/>
      <w:sz w:val="16"/>
      <w:szCs w:val="16"/>
      <w:lang w:eastAsia="it-IT"/>
    </w:rPr>
  </w:style>
  <w:style w:type="paragraph" w:customStyle="1" w:styleId="xl94">
    <w:name w:val="xl94"/>
    <w:basedOn w:val="Normale"/>
    <w:pPr>
      <w:suppressAutoHyphens w:val="0"/>
      <w:spacing w:before="100" w:beforeAutospacing="1" w:after="100" w:afterAutospacing="1" w:line="360" w:lineRule="auto"/>
      <w:jc w:val="both"/>
    </w:pPr>
    <w:rPr>
      <w:rFonts w:ascii="Verdana" w:eastAsia="Arial Unicode MS" w:hAnsi="Verdana" w:cs="Arial Unicode MS"/>
      <w:sz w:val="16"/>
      <w:szCs w:val="16"/>
      <w:lang w:eastAsia="it-IT"/>
    </w:rPr>
  </w:style>
  <w:style w:type="character" w:customStyle="1" w:styleId="anchorantimarker">
    <w:name w:val="anchor_anti_marker"/>
    <w:rPr>
      <w:color w:val="000000"/>
    </w:rPr>
  </w:style>
  <w:style w:type="paragraph" w:customStyle="1" w:styleId="provvr1">
    <w:name w:val="provv_r1"/>
    <w:basedOn w:val="Normale"/>
    <w:pPr>
      <w:suppressAutoHyphens w:val="0"/>
      <w:spacing w:before="100" w:beforeAutospacing="1" w:after="100" w:afterAutospacing="1"/>
      <w:ind w:firstLine="400"/>
      <w:jc w:val="both"/>
    </w:pPr>
    <w:rPr>
      <w:lang w:eastAsia="it-IT"/>
    </w:rPr>
  </w:style>
  <w:style w:type="paragraph" w:styleId="Corpodeltesto2">
    <w:name w:val="Body Text 2"/>
    <w:basedOn w:val="Normale"/>
    <w:semiHidden/>
    <w:unhideWhenUsed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CarattereCarattere6">
    <w:name w:val=" Carattere Carattere6"/>
    <w:rPr>
      <w:sz w:val="24"/>
      <w:szCs w:val="24"/>
    </w:rPr>
  </w:style>
  <w:style w:type="paragraph" w:styleId="Iniziomodulo-z">
    <w:name w:val="HTML Top of Form"/>
    <w:basedOn w:val="Normale"/>
    <w:next w:val="Normale"/>
    <w:hidden/>
    <w:unhideWhenUsed/>
    <w:pPr>
      <w:pBdr>
        <w:bottom w:val="single" w:sz="6" w:space="1" w:color="auto"/>
      </w:pBdr>
      <w:suppressAutoHyphens w:val="0"/>
      <w:jc w:val="center"/>
    </w:pPr>
    <w:rPr>
      <w:rFonts w:ascii="Arial" w:eastAsia="Calibri" w:hAnsi="Arial"/>
      <w:vanish/>
      <w:sz w:val="16"/>
      <w:szCs w:val="16"/>
      <w:lang w:val="x-none" w:eastAsia="en-US"/>
    </w:rPr>
  </w:style>
  <w:style w:type="character" w:customStyle="1" w:styleId="CarattereCarattere5">
    <w:name w:val=" Carattere Carattere5"/>
    <w:rPr>
      <w:rFonts w:ascii="Arial" w:eastAsia="Calibri" w:hAnsi="Arial" w:cs="Arial"/>
      <w:vanish/>
      <w:sz w:val="16"/>
      <w:szCs w:val="16"/>
      <w:lang w:eastAsia="en-US"/>
    </w:rPr>
  </w:style>
  <w:style w:type="paragraph" w:styleId="Finemodulo-z">
    <w:name w:val="HTML Bottom of Form"/>
    <w:basedOn w:val="Normale"/>
    <w:next w:val="Normale"/>
    <w:hidden/>
    <w:unhideWhenUsed/>
    <w:pPr>
      <w:pBdr>
        <w:top w:val="single" w:sz="6" w:space="1" w:color="auto"/>
      </w:pBdr>
      <w:suppressAutoHyphens w:val="0"/>
      <w:jc w:val="center"/>
    </w:pPr>
    <w:rPr>
      <w:rFonts w:ascii="Arial" w:eastAsia="Calibri" w:hAnsi="Arial"/>
      <w:vanish/>
      <w:sz w:val="16"/>
      <w:szCs w:val="16"/>
      <w:lang w:val="x-none" w:eastAsia="en-US"/>
    </w:rPr>
  </w:style>
  <w:style w:type="character" w:customStyle="1" w:styleId="CarattereCarattere4">
    <w:name w:val=" Carattere Carattere4"/>
    <w:rPr>
      <w:rFonts w:ascii="Arial" w:eastAsia="Calibri" w:hAnsi="Arial" w:cs="Arial"/>
      <w:vanish/>
      <w:sz w:val="16"/>
      <w:szCs w:val="16"/>
      <w:lang w:eastAsia="en-US"/>
    </w:rPr>
  </w:style>
  <w:style w:type="paragraph" w:customStyle="1" w:styleId="provvc">
    <w:name w:val="provv_c"/>
    <w:basedOn w:val="Normale"/>
    <w:pPr>
      <w:suppressAutoHyphens w:val="0"/>
      <w:spacing w:before="100" w:beforeAutospacing="1" w:after="100" w:afterAutospacing="1"/>
      <w:jc w:val="center"/>
    </w:pPr>
    <w:rPr>
      <w:lang w:eastAsia="it-IT"/>
    </w:rPr>
  </w:style>
  <w:style w:type="paragraph" w:customStyle="1" w:styleId="provvambito">
    <w:name w:val="provv_ambito"/>
    <w:basedOn w:val="Normale"/>
    <w:pPr>
      <w:suppressAutoHyphens w:val="0"/>
      <w:spacing w:before="100" w:beforeAutospacing="1" w:after="100" w:afterAutospacing="1"/>
      <w:jc w:val="center"/>
    </w:pPr>
    <w:rPr>
      <w:b/>
      <w:bCs/>
      <w:lang w:eastAsia="it-IT"/>
    </w:rPr>
  </w:style>
  <w:style w:type="paragraph" w:customStyle="1" w:styleId="provvnota">
    <w:name w:val="provv_nota"/>
    <w:basedOn w:val="Normale"/>
    <w:pPr>
      <w:suppressAutoHyphens w:val="0"/>
      <w:spacing w:before="100" w:beforeAutospacing="1" w:after="100" w:afterAutospacing="1"/>
      <w:jc w:val="both"/>
    </w:pPr>
    <w:rPr>
      <w:lang w:eastAsia="it-IT"/>
    </w:rPr>
  </w:style>
  <w:style w:type="paragraph" w:customStyle="1" w:styleId="provvestremo">
    <w:name w:val="provv_estremo"/>
    <w:basedOn w:val="Normale"/>
    <w:pPr>
      <w:suppressAutoHyphens w:val="0"/>
      <w:spacing w:before="100" w:beforeAutospacing="1" w:after="100" w:afterAutospacing="1"/>
      <w:jc w:val="both"/>
    </w:pPr>
    <w:rPr>
      <w:b/>
      <w:bCs/>
      <w:lang w:eastAsia="it-IT"/>
    </w:rPr>
  </w:style>
  <w:style w:type="paragraph" w:customStyle="1" w:styleId="Corpodeltesto31">
    <w:name w:val="Corpo del testo 31"/>
    <w:basedOn w:val="Normale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eastAsia="it-IT"/>
    </w:rPr>
  </w:style>
  <w:style w:type="paragraph" w:customStyle="1" w:styleId="provvr2">
    <w:name w:val="provv_r2"/>
    <w:basedOn w:val="Normale"/>
    <w:pPr>
      <w:suppressAutoHyphens w:val="0"/>
      <w:spacing w:before="100" w:beforeAutospacing="1" w:after="100" w:afterAutospacing="1"/>
      <w:ind w:firstLine="600"/>
      <w:jc w:val="both"/>
    </w:pPr>
    <w:rPr>
      <w:lang w:eastAsia="it-IT"/>
    </w:rPr>
  </w:style>
  <w:style w:type="character" w:customStyle="1" w:styleId="object2">
    <w:name w:val="object2"/>
    <w:rPr>
      <w:strike w:val="0"/>
      <w:dstrike w:val="0"/>
      <w:color w:val="00008B"/>
      <w:u w:val="none"/>
      <w:effect w:val="none"/>
    </w:rPr>
  </w:style>
  <w:style w:type="character" w:customStyle="1" w:styleId="object6">
    <w:name w:val="object6"/>
    <w:rPr>
      <w:strike w:val="0"/>
      <w:dstrike w:val="0"/>
      <w:color w:val="00008B"/>
      <w:u w:val="none"/>
      <w:effect w:val="none"/>
    </w:rPr>
  </w:style>
  <w:style w:type="character" w:customStyle="1" w:styleId="object7">
    <w:name w:val="object7"/>
    <w:rPr>
      <w:strike w:val="0"/>
      <w:dstrike w:val="0"/>
      <w:color w:val="00008B"/>
      <w:u w:val="none"/>
      <w:effect w:val="none"/>
    </w:rPr>
  </w:style>
  <w:style w:type="character" w:customStyle="1" w:styleId="object8">
    <w:name w:val="object8"/>
    <w:rPr>
      <w:strike w:val="0"/>
      <w:dstrike w:val="0"/>
      <w:color w:val="00008B"/>
      <w:u w:val="none"/>
      <w:effect w:val="none"/>
    </w:rPr>
  </w:style>
  <w:style w:type="character" w:customStyle="1" w:styleId="object9">
    <w:name w:val="object9"/>
    <w:rPr>
      <w:strike w:val="0"/>
      <w:dstrike w:val="0"/>
      <w:color w:val="00008B"/>
      <w:u w:val="none"/>
      <w:effect w:val="none"/>
    </w:rPr>
  </w:style>
  <w:style w:type="character" w:customStyle="1" w:styleId="object10">
    <w:name w:val="object10"/>
    <w:rPr>
      <w:strike w:val="0"/>
      <w:dstrike w:val="0"/>
      <w:color w:val="00008B"/>
      <w:u w:val="none"/>
      <w:effect w:val="none"/>
    </w:rPr>
  </w:style>
  <w:style w:type="character" w:customStyle="1" w:styleId="object11">
    <w:name w:val="object11"/>
    <w:rPr>
      <w:strike w:val="0"/>
      <w:dstrike w:val="0"/>
      <w:color w:val="00008B"/>
      <w:u w:val="none"/>
      <w:effect w:val="none"/>
    </w:rPr>
  </w:style>
  <w:style w:type="character" w:customStyle="1" w:styleId="object12">
    <w:name w:val="object12"/>
    <w:rPr>
      <w:strike w:val="0"/>
      <w:dstrike w:val="0"/>
      <w:color w:val="00008B"/>
      <w:u w:val="none"/>
      <w:effect w:val="none"/>
    </w:rPr>
  </w:style>
  <w:style w:type="character" w:customStyle="1" w:styleId="object13">
    <w:name w:val="object13"/>
    <w:rPr>
      <w:strike w:val="0"/>
      <w:dstrike w:val="0"/>
      <w:color w:val="00008B"/>
      <w:u w:val="none"/>
      <w:effect w:val="none"/>
    </w:rPr>
  </w:style>
  <w:style w:type="character" w:customStyle="1" w:styleId="object14">
    <w:name w:val="object14"/>
    <w:rPr>
      <w:strike w:val="0"/>
      <w:dstrike w:val="0"/>
      <w:color w:val="00008B"/>
      <w:u w:val="none"/>
      <w:effect w:val="none"/>
    </w:rPr>
  </w:style>
  <w:style w:type="character" w:customStyle="1" w:styleId="object4">
    <w:name w:val="object4"/>
    <w:rPr>
      <w:strike w:val="0"/>
      <w:dstrike w:val="0"/>
      <w:color w:val="00008B"/>
      <w:u w:val="none"/>
      <w:effect w:val="none"/>
    </w:rPr>
  </w:style>
  <w:style w:type="character" w:customStyle="1" w:styleId="object5">
    <w:name w:val="object5"/>
    <w:rPr>
      <w:strike w:val="0"/>
      <w:dstrike w:val="0"/>
      <w:color w:val="00008B"/>
      <w:u w:val="none"/>
      <w:effect w:val="none"/>
    </w:rPr>
  </w:style>
  <w:style w:type="paragraph" w:customStyle="1" w:styleId="Coomentoeda">
    <w:name w:val="Coomento eda"/>
    <w:basedOn w:val="Normale"/>
    <w:pPr>
      <w:ind w:left="360"/>
      <w:jc w:val="both"/>
    </w:pPr>
    <w:rPr>
      <w:rFonts w:ascii="Arial" w:hAnsi="Arial" w:cs="Arial"/>
      <w:szCs w:val="20"/>
    </w:rPr>
  </w:style>
  <w:style w:type="paragraph" w:styleId="Puntoelenco">
    <w:name w:val="List Bullet"/>
    <w:basedOn w:val="Normale"/>
    <w:semiHidden/>
    <w:unhideWhenUsed/>
    <w:pPr>
      <w:numPr>
        <w:numId w:val="2"/>
      </w:numPr>
      <w:suppressAutoHyphens w:val="0"/>
      <w:contextualSpacing/>
    </w:pPr>
    <w:rPr>
      <w:lang w:eastAsia="it-IT"/>
    </w:rPr>
  </w:style>
  <w:style w:type="character" w:customStyle="1" w:styleId="CorpotestoCarattere">
    <w:name w:val="Corpo testo Caratter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gscorpodeltesto">
    <w:name w:val="rgs_corpodeltesto"/>
    <w:basedOn w:val="Normale"/>
    <w:pPr>
      <w:suppressAutoHyphens w:val="0"/>
      <w:spacing w:after="120" w:line="360" w:lineRule="auto"/>
      <w:ind w:firstLine="799"/>
      <w:jc w:val="both"/>
    </w:pPr>
    <w:rPr>
      <w:szCs w:val="20"/>
      <w:lang w:eastAsia="it-IT"/>
    </w:rPr>
  </w:style>
  <w:style w:type="paragraph" w:styleId="Corpodeltesto3">
    <w:name w:val="Body Text 3"/>
    <w:basedOn w:val="Normale"/>
    <w:semiHidden/>
    <w:unhideWhenUsed/>
    <w:pPr>
      <w:suppressAutoHyphens w:val="0"/>
      <w:spacing w:after="120"/>
    </w:pPr>
    <w:rPr>
      <w:sz w:val="16"/>
      <w:szCs w:val="16"/>
      <w:lang w:val="x-none" w:eastAsia="x-none"/>
    </w:rPr>
  </w:style>
  <w:style w:type="character" w:customStyle="1" w:styleId="CarattereCarattere3">
    <w:name w:val=" Carattere Carattere3"/>
    <w:rPr>
      <w:sz w:val="16"/>
      <w:szCs w:val="16"/>
    </w:rPr>
  </w:style>
  <w:style w:type="paragraph" w:styleId="Rientrocorpodeltesto2">
    <w:name w:val="Body Text Indent 2"/>
    <w:basedOn w:val="Normale"/>
    <w:semiHidden/>
    <w:unhideWhenUsed/>
    <w:pPr>
      <w:suppressAutoHyphens w:val="0"/>
      <w:spacing w:after="120" w:line="480" w:lineRule="auto"/>
      <w:ind w:left="283"/>
    </w:pPr>
    <w:rPr>
      <w:lang w:val="x-none" w:eastAsia="x-none"/>
    </w:rPr>
  </w:style>
  <w:style w:type="character" w:customStyle="1" w:styleId="CarattereCarattere2">
    <w:name w:val=" Carattere Carattere2"/>
    <w:rPr>
      <w:sz w:val="24"/>
      <w:szCs w:val="24"/>
    </w:rPr>
  </w:style>
  <w:style w:type="paragraph" w:customStyle="1" w:styleId="NormaleVerdana">
    <w:name w:val="Normale + Verdana"/>
    <w:aliases w:val="10 pt,Nero,Giustificato,Sinistro:  1,5 cm,Prima riga: ... +...,Prima riga: ...,(Latino) 10 pt,(Non latino) Grassetto,Prima riga: ... +... + (Non latino) 10 ..."/>
    <w:basedOn w:val="Normale"/>
    <w:pPr>
      <w:suppressAutoHyphens w:val="0"/>
      <w:spacing w:line="360" w:lineRule="auto"/>
      <w:ind w:right="851"/>
      <w:jc w:val="both"/>
    </w:pPr>
    <w:rPr>
      <w:rFonts w:ascii="Verdana" w:hAnsi="Verdana"/>
      <w:sz w:val="20"/>
      <w:lang w:eastAsia="it-IT"/>
    </w:rPr>
  </w:style>
  <w:style w:type="character" w:customStyle="1" w:styleId="NormaleVerdanaCarattere">
    <w:name w:val="Normale + Verdana Carattere"/>
    <w:aliases w:val="10 pt Carattere,Nero Carattere,Giustificato Carattere,Sinistro:  1 Carattere,5 cm Carattere,Prima riga: ... +... Carattere"/>
    <w:rPr>
      <w:rFonts w:ascii="Verdana" w:eastAsia="Times New Roman" w:hAnsi="Verdana" w:cs="Times New Roman"/>
      <w:sz w:val="20"/>
      <w:szCs w:val="24"/>
      <w:lang w:eastAsia="it-IT"/>
    </w:rPr>
  </w:style>
  <w:style w:type="paragraph" w:customStyle="1" w:styleId="Testodelblocco2">
    <w:name w:val="Testo del blocco2"/>
    <w:basedOn w:val="Normale"/>
    <w:pPr>
      <w:widowControl w:val="0"/>
      <w:spacing w:line="360" w:lineRule="auto"/>
      <w:ind w:left="850" w:right="850" w:firstLine="710"/>
      <w:jc w:val="both"/>
    </w:pPr>
    <w:rPr>
      <w:rFonts w:ascii="Trebuchet MS" w:eastAsia="Lucida Sans Unicode" w:hAnsi="Trebuchet MS"/>
      <w:kern w:val="2"/>
    </w:rPr>
  </w:style>
  <w:style w:type="paragraph" w:styleId="Didascalia">
    <w:name w:val="caption"/>
    <w:basedOn w:val="Normale"/>
    <w:next w:val="Normale"/>
    <w:qFormat/>
    <w:pPr>
      <w:widowControl w:val="0"/>
      <w:suppressAutoHyphens w:val="0"/>
      <w:autoSpaceDE w:val="0"/>
      <w:autoSpaceDN w:val="0"/>
      <w:jc w:val="center"/>
    </w:pPr>
    <w:rPr>
      <w:rFonts w:ascii="Arial" w:hAnsi="Arial" w:cs="Arial"/>
      <w:b/>
      <w:bCs/>
      <w:spacing w:val="28"/>
      <w:sz w:val="32"/>
      <w:szCs w:val="32"/>
      <w:lang w:eastAsia="it-IT"/>
    </w:rPr>
  </w:style>
  <w:style w:type="character" w:customStyle="1" w:styleId="5cmCarattereCarattere">
    <w:name w:val="5 cm Carattere Carattere"/>
    <w:rPr>
      <w:rFonts w:ascii="Verdana" w:hAnsi="Verdana"/>
      <w:szCs w:val="24"/>
      <w:lang w:val="it-IT" w:eastAsia="it-IT" w:bidi="ar-SA"/>
    </w:rPr>
  </w:style>
  <w:style w:type="paragraph" w:styleId="Titolo">
    <w:name w:val="Title"/>
    <w:basedOn w:val="Normale"/>
    <w:qFormat/>
    <w:pPr>
      <w:widowControl w:val="0"/>
      <w:suppressAutoHyphens w:val="0"/>
      <w:spacing w:line="567" w:lineRule="exact"/>
      <w:jc w:val="center"/>
    </w:pPr>
    <w:rPr>
      <w:b/>
      <w:szCs w:val="20"/>
      <w:lang w:val="x-none" w:eastAsia="x-none"/>
    </w:rPr>
  </w:style>
  <w:style w:type="character" w:customStyle="1" w:styleId="CarattereCarattere1">
    <w:name w:val=" Carattere Carattere1"/>
    <w:rPr>
      <w:b/>
      <w:sz w:val="24"/>
    </w:rPr>
  </w:style>
  <w:style w:type="character" w:customStyle="1" w:styleId="author">
    <w:name w:val="author"/>
    <w:basedOn w:val="Carpredefinitoparagrafo"/>
  </w:style>
  <w:style w:type="paragraph" w:styleId="Revisione">
    <w:name w:val="Revision"/>
    <w:hidden/>
    <w:semiHidden/>
    <w:rPr>
      <w:sz w:val="24"/>
      <w:szCs w:val="24"/>
    </w:rPr>
  </w:style>
  <w:style w:type="paragraph" w:styleId="PreformattatoHTML">
    <w:name w:val="HTML Preformatted"/>
    <w:basedOn w:val="Normale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ourier New" w:hAnsi="Courier New"/>
      <w:sz w:val="20"/>
      <w:szCs w:val="20"/>
      <w:lang w:val="x-none" w:eastAsia="x-none"/>
    </w:rPr>
  </w:style>
  <w:style w:type="character" w:customStyle="1" w:styleId="CarattereCarattere">
    <w:name w:val=" Carattere Carattere"/>
    <w:rPr>
      <w:rFonts w:ascii="Courier New" w:eastAsia="Courier New" w:hAnsi="Courier New"/>
    </w:rPr>
  </w:style>
  <w:style w:type="character" w:customStyle="1" w:styleId="spnmessagetext">
    <w:name w:val="spnmessagetext"/>
    <w:basedOn w:val="Carpredefinitoparagrafo"/>
  </w:style>
  <w:style w:type="paragraph" w:customStyle="1" w:styleId="TESTO">
    <w:name w:val="TESTO"/>
    <w:basedOn w:val="Normale"/>
    <w:pPr>
      <w:suppressAutoHyphens w:val="0"/>
      <w:spacing w:line="566" w:lineRule="atLeast"/>
      <w:jc w:val="both"/>
    </w:pPr>
    <w:rPr>
      <w:sz w:val="26"/>
      <w:szCs w:val="20"/>
      <w:lang w:eastAsia="it-IT"/>
    </w:rPr>
  </w:style>
  <w:style w:type="paragraph" w:customStyle="1" w:styleId="IntestazioneLogo">
    <w:name w:val="IntestazioneLogo"/>
    <w:basedOn w:val="Normale"/>
    <w:qFormat/>
    <w:pPr>
      <w:widowControl w:val="0"/>
      <w:suppressAutoHyphens w:val="0"/>
      <w:jc w:val="center"/>
    </w:pPr>
    <w:rPr>
      <w:rFonts w:ascii="Calibri" w:hAnsi="Calibri"/>
      <w:b/>
      <w:smallCaps/>
      <w:sz w:val="16"/>
      <w:szCs w:val="48"/>
      <w:lang w:eastAsia="it-IT"/>
    </w:rPr>
  </w:style>
  <w:style w:type="paragraph" w:customStyle="1" w:styleId="Destinatari">
    <w:name w:val="Destinatari"/>
    <w:basedOn w:val="Normale"/>
    <w:qFormat/>
    <w:pPr>
      <w:widowControl w:val="0"/>
      <w:suppressAutoHyphens w:val="0"/>
      <w:ind w:left="567"/>
      <w:jc w:val="both"/>
    </w:pPr>
    <w:rPr>
      <w:rFonts w:ascii="Calibri" w:hAnsi="Calibri"/>
      <w:sz w:val="22"/>
      <w:lang w:eastAsia="it-IT"/>
    </w:rPr>
  </w:style>
  <w:style w:type="paragraph" w:customStyle="1" w:styleId="provvgiury">
    <w:name w:val="provv_giury"/>
    <w:basedOn w:val="Normale"/>
    <w:pPr>
      <w:suppressAutoHyphens w:val="0"/>
      <w:spacing w:before="100" w:beforeAutospacing="1" w:after="100" w:afterAutospacing="1"/>
      <w:jc w:val="right"/>
    </w:pPr>
    <w:rPr>
      <w:i/>
      <w:iCs/>
      <w:lang w:eastAsia="it-IT"/>
    </w:rPr>
  </w:style>
  <w:style w:type="character" w:customStyle="1" w:styleId="dateday">
    <w:name w:val="date_day"/>
    <w:basedOn w:val="Carpredefinitoparagrafo"/>
  </w:style>
  <w:style w:type="character" w:customStyle="1" w:styleId="datemonth">
    <w:name w:val="date_month"/>
    <w:basedOn w:val="Carpredefinitoparagrafo"/>
  </w:style>
  <w:style w:type="character" w:customStyle="1" w:styleId="dateyear">
    <w:name w:val="date_year"/>
    <w:basedOn w:val="Carpredefinitoparagrafo"/>
  </w:style>
  <w:style w:type="paragraph" w:customStyle="1" w:styleId="sentr1">
    <w:name w:val="sent_r1"/>
    <w:basedOn w:val="Normale"/>
    <w:pPr>
      <w:suppressAutoHyphens w:val="0"/>
      <w:spacing w:before="100" w:beforeAutospacing="1" w:after="100" w:afterAutospacing="1"/>
      <w:ind w:firstLine="400"/>
      <w:jc w:val="both"/>
    </w:pPr>
    <w:rPr>
      <w:lang w:eastAsia="it-IT"/>
    </w:rPr>
  </w:style>
  <w:style w:type="character" w:customStyle="1" w:styleId="lemma">
    <w:name w:val="lemma"/>
    <w:rPr>
      <w:rFonts w:ascii="Arial" w:hAnsi="Arial" w:cs="Arial" w:hint="default"/>
      <w:b/>
      <w:bCs/>
      <w:i w:val="0"/>
      <w:iCs w:val="0"/>
      <w:color w:val="035A9C"/>
      <w:spacing w:val="0"/>
      <w:sz w:val="28"/>
      <w:szCs w:val="28"/>
    </w:rPr>
  </w:style>
  <w:style w:type="character" w:styleId="Rimandonotadichiusura">
    <w:name w:val="endnote reference"/>
    <w:semiHidden/>
    <w:unhideWhenUsed/>
    <w:rPr>
      <w:vertAlign w:val="superscript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Nomesociet">
    <w:name w:val="Nome società"/>
    <w:basedOn w:val="Corpotesto"/>
    <w:pPr>
      <w:spacing w:before="120" w:after="80"/>
    </w:pPr>
    <w:rPr>
      <w:b/>
      <w:sz w:val="28"/>
      <w:szCs w:val="20"/>
    </w:rPr>
  </w:style>
  <w:style w:type="paragraph" w:customStyle="1" w:styleId="testocenter2">
    <w:name w:val="testocenter2"/>
    <w:basedOn w:val="Normale"/>
    <w:pPr>
      <w:suppressAutoHyphens w:val="0"/>
      <w:spacing w:before="54" w:after="129"/>
      <w:ind w:firstLine="240"/>
      <w:jc w:val="center"/>
    </w:pPr>
    <w:rPr>
      <w:rFonts w:ascii="Tahoma" w:hAnsi="Tahoma" w:cs="Tahoma"/>
      <w:color w:val="000000"/>
      <w:lang w:eastAsia="it-IT"/>
    </w:rPr>
  </w:style>
  <w:style w:type="paragraph" w:customStyle="1" w:styleId="testojustify1">
    <w:name w:val="testojustify1"/>
    <w:basedOn w:val="Normale"/>
    <w:pPr>
      <w:suppressAutoHyphens w:val="0"/>
      <w:spacing w:before="54" w:after="129"/>
      <w:ind w:firstLine="240"/>
      <w:jc w:val="both"/>
    </w:pPr>
    <w:rPr>
      <w:rFonts w:ascii="Tahoma" w:hAnsi="Tahoma" w:cs="Tahoma"/>
      <w:color w:val="000000"/>
      <w:lang w:eastAsia="it-IT"/>
    </w:rPr>
  </w:style>
  <w:style w:type="paragraph" w:customStyle="1" w:styleId="1AutoList2">
    <w:name w:val="1AutoList2"/>
    <w:pPr>
      <w:widowControl w:val="0"/>
      <w:tabs>
        <w:tab w:val="left" w:pos="720"/>
      </w:tabs>
      <w:ind w:left="720" w:hanging="720"/>
      <w:jc w:val="both"/>
    </w:pPr>
    <w:rPr>
      <w:rFonts w:ascii="Times New Roman Normale" w:hAnsi="Times New Roman Normale"/>
      <w:snapToGrid w:val="0"/>
      <w:sz w:val="24"/>
    </w:rPr>
  </w:style>
  <w:style w:type="paragraph" w:customStyle="1" w:styleId="Paragrafoelenco1">
    <w:name w:val="Paragrafo elenco1"/>
    <w:basedOn w:val="Normal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it-IT"/>
    </w:rPr>
  </w:style>
  <w:style w:type="paragraph" w:customStyle="1" w:styleId="codartr1">
    <w:name w:val="codart_r1"/>
    <w:basedOn w:val="Normale"/>
    <w:pPr>
      <w:suppressAutoHyphens w:val="0"/>
      <w:spacing w:before="100" w:beforeAutospacing="1" w:after="100" w:afterAutospacing="1"/>
      <w:jc w:val="both"/>
    </w:pPr>
    <w:rPr>
      <w:rFonts w:eastAsia="Calibri"/>
      <w:lang w:eastAsia="it-IT"/>
    </w:rPr>
  </w:style>
  <w:style w:type="paragraph" w:customStyle="1" w:styleId="Bollo">
    <w:name w:val="Bollo"/>
    <w:basedOn w:val="Normale"/>
    <w:pPr>
      <w:suppressAutoHyphens w:val="0"/>
      <w:spacing w:line="567" w:lineRule="atLeast"/>
      <w:jc w:val="both"/>
    </w:pPr>
    <w:rPr>
      <w:rFonts w:ascii="Courier" w:hAnsi="Courier"/>
      <w:color w:val="000000"/>
      <w:sz w:val="28"/>
      <w:szCs w:val="28"/>
      <w:lang w:eastAsia="it-IT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2272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ACCESSO AGLI ATTI - MODELLO N</vt:lpstr>
    </vt:vector>
  </TitlesOfParts>
  <Company>Comune di Firenze</Company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ACCESSO AGLI ATTI - MODELLO N</dc:title>
  <dc:subject/>
  <dc:creator>Comune di Firenze</dc:creator>
  <cp:keywords/>
  <cp:lastModifiedBy>Castrese Felaco</cp:lastModifiedBy>
  <cp:revision>2</cp:revision>
  <cp:lastPrinted>2013-10-07T12:05:00Z</cp:lastPrinted>
  <dcterms:created xsi:type="dcterms:W3CDTF">2017-01-23T18:57:00Z</dcterms:created>
  <dcterms:modified xsi:type="dcterms:W3CDTF">2017-01-23T18:57:00Z</dcterms:modified>
</cp:coreProperties>
</file>